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2A718" w14:textId="77777777" w:rsidR="005E62D6" w:rsidRDefault="005E62D6">
      <w:pPr>
        <w:pStyle w:val="GvdeMetni"/>
        <w:rPr>
          <w:rFonts w:ascii="Times New Roman"/>
          <w:sz w:val="20"/>
        </w:rPr>
      </w:pPr>
    </w:p>
    <w:p w14:paraId="6F811A09" w14:textId="77777777" w:rsidR="005E62D6" w:rsidRDefault="005E62D6">
      <w:pPr>
        <w:pStyle w:val="GvdeMetni"/>
        <w:spacing w:before="11"/>
        <w:rPr>
          <w:rFonts w:ascii="Times New Roman"/>
          <w:sz w:val="28"/>
        </w:rPr>
      </w:pPr>
    </w:p>
    <w:p w14:paraId="46D0AEB3" w14:textId="77777777" w:rsidR="005E62D6" w:rsidRDefault="00000000">
      <w:pPr>
        <w:pStyle w:val="GvdeMetni"/>
        <w:ind w:left="4428"/>
        <w:rPr>
          <w:rFonts w:ascii="Times New Roman"/>
          <w:sz w:val="20"/>
        </w:rPr>
      </w:pPr>
      <w:r>
        <w:rPr>
          <w:rFonts w:ascii="Times New Roman"/>
          <w:noProof/>
          <w:sz w:val="20"/>
        </w:rPr>
        <w:drawing>
          <wp:inline distT="0" distB="0" distL="0" distR="0" wp14:anchorId="3638CC08" wp14:editId="3BF81B69">
            <wp:extent cx="1005839" cy="1005840"/>
            <wp:effectExtent l="0" t="0" r="0" b="0"/>
            <wp:docPr id="1" name="image1.png" descr="simge, sembol, logo, daire, metin içeren bir resim  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005839" cy="1005840"/>
                    </a:xfrm>
                    <a:prstGeom prst="rect">
                      <a:avLst/>
                    </a:prstGeom>
                  </pic:spPr>
                </pic:pic>
              </a:graphicData>
            </a:graphic>
          </wp:inline>
        </w:drawing>
      </w:r>
    </w:p>
    <w:p w14:paraId="4ECAE45D" w14:textId="77777777" w:rsidR="005E62D6" w:rsidRDefault="005E62D6">
      <w:pPr>
        <w:pStyle w:val="GvdeMetni"/>
        <w:rPr>
          <w:rFonts w:ascii="Times New Roman"/>
          <w:sz w:val="20"/>
        </w:rPr>
      </w:pPr>
    </w:p>
    <w:p w14:paraId="58A7ADBC" w14:textId="77777777" w:rsidR="005E62D6" w:rsidRDefault="005E62D6">
      <w:pPr>
        <w:pStyle w:val="GvdeMetni"/>
        <w:rPr>
          <w:rFonts w:ascii="Times New Roman"/>
          <w:sz w:val="20"/>
        </w:rPr>
      </w:pPr>
    </w:p>
    <w:p w14:paraId="33C0D8FE" w14:textId="77777777" w:rsidR="005E62D6" w:rsidRDefault="005E62D6">
      <w:pPr>
        <w:pStyle w:val="GvdeMetni"/>
        <w:spacing w:before="2"/>
        <w:rPr>
          <w:rFonts w:ascii="Times New Roman"/>
          <w:sz w:val="23"/>
        </w:rPr>
      </w:pPr>
    </w:p>
    <w:p w14:paraId="08515DFF" w14:textId="77777777" w:rsidR="005E62D6" w:rsidRDefault="00000000">
      <w:pPr>
        <w:pStyle w:val="KonuBal"/>
        <w:spacing w:before="101"/>
        <w:ind w:right="2629" w:firstLine="386"/>
      </w:pPr>
      <w:r>
        <w:rPr>
          <w:noProof/>
        </w:rPr>
        <w:drawing>
          <wp:anchor distT="0" distB="0" distL="0" distR="0" simplePos="0" relativeHeight="487539712" behindDoc="1" locked="0" layoutInCell="1" allowOverlap="1" wp14:anchorId="38405014" wp14:editId="164CED4E">
            <wp:simplePos x="0" y="0"/>
            <wp:positionH relativeFrom="page">
              <wp:posOffset>1444641</wp:posOffset>
            </wp:positionH>
            <wp:positionV relativeFrom="paragraph">
              <wp:posOffset>273496</wp:posOffset>
            </wp:positionV>
            <wp:extent cx="4684956" cy="468495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4684956" cy="4684956"/>
                    </a:xfrm>
                    <a:prstGeom prst="rect">
                      <a:avLst/>
                    </a:prstGeom>
                  </pic:spPr>
                </pic:pic>
              </a:graphicData>
            </a:graphic>
          </wp:anchor>
        </w:drawing>
      </w:r>
      <w:r>
        <w:t>TRABZON ÜNİVERSİTESİ</w:t>
      </w:r>
      <w:r>
        <w:rPr>
          <w:spacing w:val="1"/>
        </w:rPr>
        <w:t xml:space="preserve"> </w:t>
      </w:r>
      <w:r>
        <w:t>BÖLÜMLER</w:t>
      </w:r>
      <w:r>
        <w:rPr>
          <w:spacing w:val="-3"/>
        </w:rPr>
        <w:t xml:space="preserve"> </w:t>
      </w:r>
      <w:r>
        <w:t>ARASI</w:t>
      </w:r>
      <w:r>
        <w:rPr>
          <w:spacing w:val="-2"/>
        </w:rPr>
        <w:t xml:space="preserve"> </w:t>
      </w:r>
      <w:r>
        <w:t>YATAY</w:t>
      </w:r>
      <w:r>
        <w:rPr>
          <w:spacing w:val="-2"/>
        </w:rPr>
        <w:t xml:space="preserve"> </w:t>
      </w:r>
      <w:r>
        <w:t>GEÇİŞ</w:t>
      </w:r>
    </w:p>
    <w:p w14:paraId="348FAB52" w14:textId="77777777" w:rsidR="005E62D6" w:rsidRDefault="00000000">
      <w:pPr>
        <w:pStyle w:val="KonuBal"/>
        <w:ind w:left="4229"/>
      </w:pPr>
      <w:r>
        <w:t>KAYIT</w:t>
      </w:r>
      <w:r>
        <w:rPr>
          <w:spacing w:val="-4"/>
        </w:rPr>
        <w:t xml:space="preserve"> </w:t>
      </w:r>
      <w:r>
        <w:t>DİLEKÇESİ</w:t>
      </w:r>
    </w:p>
    <w:p w14:paraId="06AC3EA9" w14:textId="77777777" w:rsidR="005E62D6" w:rsidRDefault="005E62D6">
      <w:pPr>
        <w:pStyle w:val="GvdeMetni"/>
        <w:rPr>
          <w:b/>
          <w:sz w:val="20"/>
        </w:rPr>
      </w:pPr>
    </w:p>
    <w:p w14:paraId="18EC9304" w14:textId="77777777" w:rsidR="005E62D6" w:rsidRDefault="005E62D6">
      <w:pPr>
        <w:pStyle w:val="GvdeMetni"/>
        <w:spacing w:before="2"/>
        <w:rPr>
          <w:b/>
          <w:sz w:val="25"/>
        </w:rPr>
      </w:pPr>
    </w:p>
    <w:p w14:paraId="46D0CE14" w14:textId="77777777" w:rsidR="005E62D6" w:rsidRDefault="00000000">
      <w:pPr>
        <w:pStyle w:val="GvdeMetni"/>
        <w:spacing w:before="101"/>
        <w:ind w:right="383"/>
        <w:jc w:val="right"/>
      </w:pPr>
      <w:r>
        <w:t>Trabzon,</w:t>
      </w:r>
      <w:r>
        <w:rPr>
          <w:spacing w:val="-3"/>
        </w:rPr>
        <w:t xml:space="preserve"> </w:t>
      </w:r>
      <w:r>
        <w:t>……</w:t>
      </w:r>
      <w:proofErr w:type="gramStart"/>
      <w:r>
        <w:t>/….</w:t>
      </w:r>
      <w:proofErr w:type="gramEnd"/>
      <w:r>
        <w:t>./20…</w:t>
      </w:r>
    </w:p>
    <w:p w14:paraId="537EB5FF" w14:textId="77777777" w:rsidR="005E62D6" w:rsidRDefault="005E62D6">
      <w:pPr>
        <w:pStyle w:val="GvdeMetni"/>
        <w:rPr>
          <w:sz w:val="26"/>
        </w:rPr>
      </w:pPr>
    </w:p>
    <w:p w14:paraId="3F18E495" w14:textId="77777777" w:rsidR="005E62D6" w:rsidRDefault="005E62D6">
      <w:pPr>
        <w:pStyle w:val="GvdeMetni"/>
        <w:rPr>
          <w:sz w:val="26"/>
        </w:rPr>
      </w:pPr>
    </w:p>
    <w:p w14:paraId="39060604" w14:textId="77777777" w:rsidR="005E62D6" w:rsidRDefault="005E62D6">
      <w:pPr>
        <w:pStyle w:val="GvdeMetni"/>
        <w:rPr>
          <w:sz w:val="34"/>
        </w:rPr>
      </w:pPr>
    </w:p>
    <w:p w14:paraId="372191C8" w14:textId="77777777" w:rsidR="005E62D6" w:rsidRDefault="00000000">
      <w:pPr>
        <w:pStyle w:val="GvdeMetni"/>
        <w:ind w:left="808"/>
        <w:jc w:val="both"/>
      </w:pPr>
      <w:r>
        <w:t>20…-</w:t>
      </w:r>
      <w:proofErr w:type="gramStart"/>
      <w:r>
        <w:t>20….</w:t>
      </w:r>
      <w:proofErr w:type="gramEnd"/>
      <w:r>
        <w:t xml:space="preserve">Eğitim-Öğretim    </w:t>
      </w:r>
      <w:r>
        <w:rPr>
          <w:spacing w:val="51"/>
        </w:rPr>
        <w:t xml:space="preserve"> </w:t>
      </w:r>
      <w:r>
        <w:t xml:space="preserve">yılında     </w:t>
      </w:r>
      <w:r>
        <w:rPr>
          <w:spacing w:val="45"/>
        </w:rPr>
        <w:t xml:space="preserve"> </w:t>
      </w:r>
      <w:r>
        <w:t>…………………….……………………Fakültesi,………………………</w:t>
      </w:r>
    </w:p>
    <w:p w14:paraId="1DE286B1" w14:textId="37F0D4CA" w:rsidR="005E62D6" w:rsidRDefault="00000000">
      <w:pPr>
        <w:pStyle w:val="GvdeMetni"/>
        <w:spacing w:before="1"/>
        <w:ind w:left="119" w:right="117"/>
        <w:jc w:val="both"/>
      </w:pPr>
      <w:r>
        <w:t>…………… Programı</w:t>
      </w:r>
      <w:proofErr w:type="gramStart"/>
      <w:r>
        <w:t>…….</w:t>
      </w:r>
      <w:proofErr w:type="gramEnd"/>
      <w:r>
        <w:t xml:space="preserve">. Sınıfa </w:t>
      </w:r>
      <w:r>
        <w:rPr>
          <w:b/>
        </w:rPr>
        <w:t xml:space="preserve">Bölümler Arası Yatay Geçiş </w:t>
      </w:r>
      <w:r>
        <w:t xml:space="preserve">ile kayıt hakkı kazandım. </w:t>
      </w:r>
      <w:r w:rsidR="003A3509">
        <w:t>K</w:t>
      </w:r>
      <w:r w:rsidR="003A3509" w:rsidRPr="003A3509">
        <w:t>a</w:t>
      </w:r>
      <w:r w:rsidR="003A3509">
        <w:t xml:space="preserve">yıt </w:t>
      </w:r>
      <w:r w:rsidR="003A3509" w:rsidRPr="003A3509">
        <w:t xml:space="preserve"> aşamasında vereceğim bilgi ve belgeler ile bunların eklerinde yazılı olan bilgilerin doğru olduğunu, yanıltıcı bilgi vermediğimi, verdiğim bilgilerde değişiklik olması halinde yeni bilgileri Kuruma bildireceğimi, söz konusu bilgilerin gerçeğe aykırı olduğunun tespit edilmesi halinde Kurum tarafından hakkımda yapılacak olan tüm yasal iş ve işlemleri kaydım yapılmış olsa dahi kaydımın silineceğini şimdiden kabul ettiğimi, kabul, beyan ve taahhüt eder</w:t>
      </w:r>
      <w:r w:rsidR="003A3509">
        <w:t>, k</w:t>
      </w:r>
      <w:r>
        <w:t>aydımın</w:t>
      </w:r>
      <w:r>
        <w:rPr>
          <w:spacing w:val="-4"/>
        </w:rPr>
        <w:t xml:space="preserve"> </w:t>
      </w:r>
      <w:r>
        <w:t>yapılması</w:t>
      </w:r>
      <w:r>
        <w:rPr>
          <w:spacing w:val="-5"/>
        </w:rPr>
        <w:t xml:space="preserve"> </w:t>
      </w:r>
      <w:r>
        <w:t>konusunda</w:t>
      </w:r>
      <w:r>
        <w:rPr>
          <w:spacing w:val="-1"/>
        </w:rPr>
        <w:t xml:space="preserve"> </w:t>
      </w:r>
      <w:r>
        <w:t>gereğini arz ederim.</w:t>
      </w:r>
    </w:p>
    <w:p w14:paraId="1655F065" w14:textId="77777777" w:rsidR="005E62D6" w:rsidRDefault="005E62D6">
      <w:pPr>
        <w:pStyle w:val="GvdeMetni"/>
        <w:rPr>
          <w:sz w:val="26"/>
        </w:rPr>
      </w:pPr>
    </w:p>
    <w:p w14:paraId="79F42017" w14:textId="77777777" w:rsidR="005E62D6" w:rsidRDefault="005E62D6">
      <w:pPr>
        <w:pStyle w:val="GvdeMetni"/>
        <w:spacing w:before="11"/>
        <w:rPr>
          <w:sz w:val="33"/>
        </w:rPr>
      </w:pPr>
    </w:p>
    <w:p w14:paraId="2580048C" w14:textId="77777777" w:rsidR="005E62D6" w:rsidRDefault="00000000">
      <w:pPr>
        <w:ind w:right="1021"/>
        <w:jc w:val="right"/>
        <w:rPr>
          <w:b/>
          <w:sz w:val="20"/>
        </w:rPr>
      </w:pPr>
      <w:r>
        <w:rPr>
          <w:b/>
          <w:sz w:val="20"/>
        </w:rPr>
        <w:t>İmza</w:t>
      </w:r>
    </w:p>
    <w:p w14:paraId="3B3B41CE" w14:textId="77777777" w:rsidR="005E62D6" w:rsidRDefault="005E62D6">
      <w:pPr>
        <w:pStyle w:val="GvdeMetni"/>
        <w:rPr>
          <w:b/>
          <w:sz w:val="20"/>
        </w:rPr>
      </w:pPr>
    </w:p>
    <w:p w14:paraId="6B585898" w14:textId="77777777" w:rsidR="005E62D6" w:rsidRDefault="005E62D6">
      <w:pPr>
        <w:pStyle w:val="GvdeMetni"/>
        <w:rPr>
          <w:b/>
          <w:sz w:val="20"/>
        </w:rPr>
      </w:pPr>
    </w:p>
    <w:p w14:paraId="374BBA7A" w14:textId="77777777" w:rsidR="005E62D6" w:rsidRDefault="005E62D6">
      <w:pPr>
        <w:pStyle w:val="GvdeMetni"/>
        <w:rPr>
          <w:b/>
          <w:sz w:val="20"/>
        </w:rPr>
      </w:pPr>
    </w:p>
    <w:p w14:paraId="6F3DAC84" w14:textId="77777777" w:rsidR="005E62D6" w:rsidRDefault="005E62D6">
      <w:pPr>
        <w:pStyle w:val="GvdeMetni"/>
        <w:spacing w:before="8"/>
        <w:rPr>
          <w:b/>
        </w:rPr>
      </w:pPr>
    </w:p>
    <w:tbl>
      <w:tblPr>
        <w:tblStyle w:val="TableNormal"/>
        <w:tblW w:w="0" w:type="auto"/>
        <w:tblInd w:w="2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06"/>
        <w:gridCol w:w="6444"/>
      </w:tblGrid>
      <w:tr w:rsidR="005E62D6" w14:paraId="5084D3B8" w14:textId="77777777">
        <w:trPr>
          <w:trHeight w:val="505"/>
        </w:trPr>
        <w:tc>
          <w:tcPr>
            <w:tcW w:w="3506" w:type="dxa"/>
            <w:tcBorders>
              <w:right w:val="double" w:sz="4" w:space="0" w:color="000000"/>
            </w:tcBorders>
          </w:tcPr>
          <w:p w14:paraId="2C1027C2" w14:textId="77777777" w:rsidR="005E62D6" w:rsidRDefault="00000000">
            <w:pPr>
              <w:pStyle w:val="TableParagraph"/>
              <w:ind w:left="124"/>
              <w:rPr>
                <w:b/>
              </w:rPr>
            </w:pPr>
            <w:r>
              <w:rPr>
                <w:b/>
              </w:rPr>
              <w:t>T.C.</w:t>
            </w:r>
            <w:r>
              <w:rPr>
                <w:b/>
                <w:spacing w:val="-3"/>
              </w:rPr>
              <w:t xml:space="preserve"> </w:t>
            </w:r>
            <w:r>
              <w:rPr>
                <w:b/>
              </w:rPr>
              <w:t>Kimlik</w:t>
            </w:r>
            <w:r>
              <w:rPr>
                <w:b/>
                <w:spacing w:val="-6"/>
              </w:rPr>
              <w:t xml:space="preserve"> </w:t>
            </w:r>
            <w:r>
              <w:rPr>
                <w:b/>
              </w:rPr>
              <w:t>Numarası</w:t>
            </w:r>
          </w:p>
        </w:tc>
        <w:tc>
          <w:tcPr>
            <w:tcW w:w="6444" w:type="dxa"/>
            <w:tcBorders>
              <w:left w:val="double" w:sz="4" w:space="0" w:color="000000"/>
            </w:tcBorders>
          </w:tcPr>
          <w:p w14:paraId="02D21539" w14:textId="77777777" w:rsidR="005E62D6" w:rsidRDefault="005E62D6">
            <w:pPr>
              <w:pStyle w:val="TableParagraph"/>
              <w:rPr>
                <w:rFonts w:ascii="Times New Roman"/>
              </w:rPr>
            </w:pPr>
          </w:p>
        </w:tc>
      </w:tr>
      <w:tr w:rsidR="005E62D6" w14:paraId="69B5D8CA" w14:textId="77777777">
        <w:trPr>
          <w:trHeight w:val="505"/>
        </w:trPr>
        <w:tc>
          <w:tcPr>
            <w:tcW w:w="3506" w:type="dxa"/>
            <w:tcBorders>
              <w:right w:val="double" w:sz="4" w:space="0" w:color="000000"/>
            </w:tcBorders>
          </w:tcPr>
          <w:p w14:paraId="12BB138A" w14:textId="77777777" w:rsidR="005E62D6" w:rsidRDefault="00000000">
            <w:pPr>
              <w:pStyle w:val="TableParagraph"/>
              <w:ind w:left="124"/>
              <w:rPr>
                <w:b/>
              </w:rPr>
            </w:pPr>
            <w:r>
              <w:rPr>
                <w:b/>
              </w:rPr>
              <w:t>Adı</w:t>
            </w:r>
            <w:r>
              <w:rPr>
                <w:b/>
                <w:spacing w:val="-1"/>
              </w:rPr>
              <w:t xml:space="preserve"> </w:t>
            </w:r>
            <w:r>
              <w:rPr>
                <w:b/>
              </w:rPr>
              <w:t>Soyadı</w:t>
            </w:r>
          </w:p>
        </w:tc>
        <w:tc>
          <w:tcPr>
            <w:tcW w:w="6444" w:type="dxa"/>
            <w:tcBorders>
              <w:left w:val="double" w:sz="4" w:space="0" w:color="000000"/>
            </w:tcBorders>
          </w:tcPr>
          <w:p w14:paraId="2DE94982" w14:textId="77777777" w:rsidR="005E62D6" w:rsidRDefault="005E62D6">
            <w:pPr>
              <w:pStyle w:val="TableParagraph"/>
              <w:rPr>
                <w:rFonts w:ascii="Times New Roman"/>
              </w:rPr>
            </w:pPr>
          </w:p>
        </w:tc>
      </w:tr>
      <w:tr w:rsidR="005E62D6" w14:paraId="4909727D" w14:textId="77777777">
        <w:trPr>
          <w:trHeight w:val="505"/>
        </w:trPr>
        <w:tc>
          <w:tcPr>
            <w:tcW w:w="3506" w:type="dxa"/>
            <w:tcBorders>
              <w:right w:val="double" w:sz="4" w:space="0" w:color="000000"/>
            </w:tcBorders>
          </w:tcPr>
          <w:p w14:paraId="004AB20D" w14:textId="77777777" w:rsidR="005E62D6" w:rsidRDefault="00000000">
            <w:pPr>
              <w:pStyle w:val="TableParagraph"/>
              <w:ind w:left="124"/>
              <w:rPr>
                <w:b/>
              </w:rPr>
            </w:pPr>
            <w:r>
              <w:rPr>
                <w:b/>
              </w:rPr>
              <w:t>Kayıtlı</w:t>
            </w:r>
            <w:r>
              <w:rPr>
                <w:b/>
                <w:spacing w:val="-9"/>
              </w:rPr>
              <w:t xml:space="preserve"> </w:t>
            </w:r>
            <w:r>
              <w:rPr>
                <w:b/>
              </w:rPr>
              <w:t>olduğu</w:t>
            </w:r>
            <w:r>
              <w:rPr>
                <w:b/>
                <w:spacing w:val="-6"/>
              </w:rPr>
              <w:t xml:space="preserve"> </w:t>
            </w:r>
            <w:r>
              <w:rPr>
                <w:b/>
              </w:rPr>
              <w:t>Fakülte</w:t>
            </w:r>
          </w:p>
        </w:tc>
        <w:tc>
          <w:tcPr>
            <w:tcW w:w="6444" w:type="dxa"/>
            <w:tcBorders>
              <w:left w:val="double" w:sz="4" w:space="0" w:color="000000"/>
            </w:tcBorders>
          </w:tcPr>
          <w:p w14:paraId="4C9D4914" w14:textId="77777777" w:rsidR="005E62D6" w:rsidRDefault="005E62D6">
            <w:pPr>
              <w:pStyle w:val="TableParagraph"/>
              <w:rPr>
                <w:rFonts w:ascii="Times New Roman"/>
              </w:rPr>
            </w:pPr>
          </w:p>
        </w:tc>
      </w:tr>
      <w:tr w:rsidR="005E62D6" w14:paraId="1F06CC4A" w14:textId="77777777">
        <w:trPr>
          <w:trHeight w:val="399"/>
        </w:trPr>
        <w:tc>
          <w:tcPr>
            <w:tcW w:w="3506" w:type="dxa"/>
            <w:tcBorders>
              <w:right w:val="double" w:sz="4" w:space="0" w:color="000000"/>
            </w:tcBorders>
          </w:tcPr>
          <w:p w14:paraId="0A79EEB2" w14:textId="77777777" w:rsidR="005E62D6" w:rsidRDefault="00000000">
            <w:pPr>
              <w:pStyle w:val="TableParagraph"/>
              <w:ind w:left="124"/>
              <w:rPr>
                <w:b/>
              </w:rPr>
            </w:pPr>
            <w:r>
              <w:rPr>
                <w:b/>
              </w:rPr>
              <w:t>Kayıtlı</w:t>
            </w:r>
            <w:r>
              <w:rPr>
                <w:b/>
                <w:spacing w:val="-6"/>
              </w:rPr>
              <w:t xml:space="preserve"> </w:t>
            </w:r>
            <w:r>
              <w:rPr>
                <w:b/>
              </w:rPr>
              <w:t>olduğu</w:t>
            </w:r>
            <w:r>
              <w:rPr>
                <w:b/>
                <w:spacing w:val="-3"/>
              </w:rPr>
              <w:t xml:space="preserve"> </w:t>
            </w:r>
            <w:r>
              <w:rPr>
                <w:b/>
              </w:rPr>
              <w:t>Programı</w:t>
            </w:r>
          </w:p>
        </w:tc>
        <w:tc>
          <w:tcPr>
            <w:tcW w:w="6444" w:type="dxa"/>
            <w:tcBorders>
              <w:left w:val="double" w:sz="4" w:space="0" w:color="000000"/>
            </w:tcBorders>
          </w:tcPr>
          <w:p w14:paraId="02C6C882" w14:textId="77777777" w:rsidR="005E62D6" w:rsidRDefault="005E62D6">
            <w:pPr>
              <w:pStyle w:val="TableParagraph"/>
              <w:rPr>
                <w:rFonts w:ascii="Times New Roman"/>
              </w:rPr>
            </w:pPr>
          </w:p>
        </w:tc>
      </w:tr>
      <w:tr w:rsidR="005E62D6" w14:paraId="686AF93A" w14:textId="77777777">
        <w:trPr>
          <w:trHeight w:val="505"/>
        </w:trPr>
        <w:tc>
          <w:tcPr>
            <w:tcW w:w="3506" w:type="dxa"/>
            <w:tcBorders>
              <w:right w:val="double" w:sz="4" w:space="0" w:color="000000"/>
            </w:tcBorders>
          </w:tcPr>
          <w:p w14:paraId="62D7FB0A" w14:textId="77777777" w:rsidR="005E62D6" w:rsidRDefault="00000000">
            <w:pPr>
              <w:pStyle w:val="TableParagraph"/>
              <w:ind w:left="124"/>
              <w:rPr>
                <w:b/>
              </w:rPr>
            </w:pPr>
            <w:r>
              <w:rPr>
                <w:b/>
              </w:rPr>
              <w:t>Öğrenci</w:t>
            </w:r>
            <w:r>
              <w:rPr>
                <w:b/>
                <w:spacing w:val="-5"/>
              </w:rPr>
              <w:t xml:space="preserve"> </w:t>
            </w:r>
            <w:r>
              <w:rPr>
                <w:b/>
              </w:rPr>
              <w:t>Numarası</w:t>
            </w:r>
          </w:p>
        </w:tc>
        <w:tc>
          <w:tcPr>
            <w:tcW w:w="6444" w:type="dxa"/>
            <w:tcBorders>
              <w:left w:val="double" w:sz="4" w:space="0" w:color="000000"/>
            </w:tcBorders>
          </w:tcPr>
          <w:p w14:paraId="12C69C68" w14:textId="77777777" w:rsidR="005E62D6" w:rsidRDefault="005E62D6">
            <w:pPr>
              <w:pStyle w:val="TableParagraph"/>
              <w:rPr>
                <w:rFonts w:ascii="Times New Roman"/>
              </w:rPr>
            </w:pPr>
          </w:p>
        </w:tc>
      </w:tr>
      <w:tr w:rsidR="005E62D6" w14:paraId="5C1230C9" w14:textId="77777777">
        <w:trPr>
          <w:trHeight w:val="505"/>
        </w:trPr>
        <w:tc>
          <w:tcPr>
            <w:tcW w:w="3506" w:type="dxa"/>
            <w:tcBorders>
              <w:right w:val="double" w:sz="4" w:space="0" w:color="000000"/>
            </w:tcBorders>
          </w:tcPr>
          <w:p w14:paraId="6AE80FCB" w14:textId="77777777" w:rsidR="005E62D6" w:rsidRDefault="00000000">
            <w:pPr>
              <w:pStyle w:val="TableParagraph"/>
              <w:ind w:left="124"/>
              <w:rPr>
                <w:b/>
              </w:rPr>
            </w:pPr>
            <w:r>
              <w:rPr>
                <w:b/>
              </w:rPr>
              <w:t>Cep</w:t>
            </w:r>
            <w:r>
              <w:rPr>
                <w:b/>
                <w:spacing w:val="-2"/>
              </w:rPr>
              <w:t xml:space="preserve"> </w:t>
            </w:r>
            <w:r>
              <w:rPr>
                <w:b/>
              </w:rPr>
              <w:t>Telefonu</w:t>
            </w:r>
            <w:r>
              <w:rPr>
                <w:b/>
                <w:spacing w:val="-4"/>
              </w:rPr>
              <w:t xml:space="preserve"> </w:t>
            </w:r>
            <w:r>
              <w:rPr>
                <w:b/>
              </w:rPr>
              <w:t>No</w:t>
            </w:r>
          </w:p>
        </w:tc>
        <w:tc>
          <w:tcPr>
            <w:tcW w:w="6444" w:type="dxa"/>
            <w:tcBorders>
              <w:left w:val="double" w:sz="4" w:space="0" w:color="000000"/>
            </w:tcBorders>
          </w:tcPr>
          <w:p w14:paraId="63B2C3E6" w14:textId="77777777" w:rsidR="005E62D6" w:rsidRDefault="005E62D6">
            <w:pPr>
              <w:pStyle w:val="TableParagraph"/>
              <w:rPr>
                <w:rFonts w:ascii="Times New Roman"/>
              </w:rPr>
            </w:pPr>
          </w:p>
        </w:tc>
      </w:tr>
      <w:tr w:rsidR="005E62D6" w14:paraId="4AB90448" w14:textId="77777777">
        <w:trPr>
          <w:trHeight w:val="505"/>
        </w:trPr>
        <w:tc>
          <w:tcPr>
            <w:tcW w:w="3506" w:type="dxa"/>
            <w:tcBorders>
              <w:right w:val="double" w:sz="4" w:space="0" w:color="000000"/>
            </w:tcBorders>
          </w:tcPr>
          <w:p w14:paraId="40E66DE1" w14:textId="77777777" w:rsidR="005E62D6" w:rsidRDefault="00000000">
            <w:pPr>
              <w:pStyle w:val="TableParagraph"/>
              <w:ind w:left="124"/>
              <w:rPr>
                <w:b/>
              </w:rPr>
            </w:pPr>
            <w:r>
              <w:rPr>
                <w:b/>
              </w:rPr>
              <w:t>E-posta</w:t>
            </w:r>
            <w:r>
              <w:rPr>
                <w:b/>
                <w:spacing w:val="-8"/>
              </w:rPr>
              <w:t xml:space="preserve"> </w:t>
            </w:r>
            <w:r>
              <w:rPr>
                <w:b/>
              </w:rPr>
              <w:t>Adresi</w:t>
            </w:r>
          </w:p>
        </w:tc>
        <w:tc>
          <w:tcPr>
            <w:tcW w:w="6444" w:type="dxa"/>
            <w:tcBorders>
              <w:left w:val="double" w:sz="4" w:space="0" w:color="000000"/>
            </w:tcBorders>
          </w:tcPr>
          <w:p w14:paraId="631228ED" w14:textId="77777777" w:rsidR="005E62D6" w:rsidRDefault="005E62D6">
            <w:pPr>
              <w:pStyle w:val="TableParagraph"/>
              <w:rPr>
                <w:rFonts w:ascii="Times New Roman"/>
              </w:rPr>
            </w:pPr>
          </w:p>
        </w:tc>
      </w:tr>
    </w:tbl>
    <w:p w14:paraId="36E6257C" w14:textId="77777777" w:rsidR="00055D63" w:rsidRDefault="00055D63"/>
    <w:sectPr w:rsidR="00055D63">
      <w:type w:val="continuous"/>
      <w:pgSz w:w="11920" w:h="16850"/>
      <w:pgMar w:top="1600" w:right="740" w:bottom="280" w:left="7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D6"/>
    <w:rsid w:val="00055D63"/>
    <w:rsid w:val="003A3509"/>
    <w:rsid w:val="005E62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ABF4"/>
  <w15:docId w15:val="{4B8AFE01-355B-4660-B8FB-E71FA9BF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439"/>
    </w:pPr>
    <w:rPr>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OİDB</dc:creator>
  <cp:lastModifiedBy>HASAN EROL</cp:lastModifiedBy>
  <cp:revision>2</cp:revision>
  <dcterms:created xsi:type="dcterms:W3CDTF">2023-09-10T13:51:00Z</dcterms:created>
  <dcterms:modified xsi:type="dcterms:W3CDTF">2023-09-10T13:51:00Z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2023-09-01T00:00:00Z</vt:filetime>
  </property>
  <property fmtid="{D5CDD505-2E9C-101B-9397-08002B2CF9AE}" pid="3" name="Creator">
    <vt:lpwstr>Microsoft® Word 2016</vt:lpwstr>
  </property>
  <property fmtid="{D5CDD505-2E9C-101B-9397-08002B2CF9AE}" pid="4" name="LastSaved">
    <vt:filetime>2023-09-10T00:00:00Z</vt:filetime>
  </property>
</Properties>
</file>